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740F11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740F11">
        <w:rPr>
          <w:b/>
          <w:lang w:val="en-US"/>
        </w:rPr>
        <w:t>Course De</w:t>
      </w:r>
      <w:r w:rsidR="005F207A" w:rsidRPr="00740F11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63"/>
        <w:gridCol w:w="5549"/>
      </w:tblGrid>
      <w:tr w:rsidR="00800488" w:rsidRPr="00740F11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740F11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740F11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740F11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740F11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740F11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800488" w:rsidP="00894C42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 </w:t>
            </w:r>
            <w:r w:rsidR="00894C42">
              <w:rPr>
                <w:color w:val="000000"/>
                <w:sz w:val="20"/>
                <w:szCs w:val="20"/>
                <w:lang w:val="en-US"/>
              </w:rPr>
              <w:t>CHE</w:t>
            </w:r>
            <w:r w:rsidR="005D5AFD" w:rsidRPr="00740F11">
              <w:rPr>
                <w:color w:val="000000"/>
                <w:sz w:val="20"/>
                <w:szCs w:val="20"/>
                <w:lang w:val="en-US"/>
              </w:rPr>
              <w:t>3</w:t>
            </w:r>
            <w:r w:rsidR="00AD6267" w:rsidRPr="00740F11">
              <w:rPr>
                <w:color w:val="000000"/>
                <w:sz w:val="20"/>
                <w:szCs w:val="20"/>
                <w:lang w:val="en-US"/>
              </w:rPr>
              <w:t>92</w:t>
            </w:r>
            <w:r w:rsidR="005D5AFD" w:rsidRPr="00740F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794AD6" w:rsidRPr="00740F11">
              <w:rPr>
                <w:color w:val="000000"/>
                <w:sz w:val="20"/>
                <w:szCs w:val="20"/>
                <w:lang w:val="en-US"/>
              </w:rPr>
              <w:t xml:space="preserve">CHEMICAL ENGINEERING LABORATORY I </w:t>
            </w:r>
          </w:p>
        </w:tc>
      </w:tr>
      <w:tr w:rsidR="00800488" w:rsidRPr="00740F11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40F11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740F11" w:rsidRDefault="00C17331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740F11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EF3D60" w:rsidP="00EF3D60">
            <w:pPr>
              <w:rPr>
                <w:lang w:val="en-US"/>
              </w:rPr>
            </w:pPr>
            <w:r w:rsidRPr="00740F11">
              <w:rPr>
                <w:sz w:val="22"/>
                <w:lang w:val="en-US"/>
              </w:rPr>
              <w:t>Laboratory applications of Physical chemistry, fluid mechanics and heat transfer principles.</w:t>
            </w:r>
            <w:r w:rsidR="00740F11">
              <w:rPr>
                <w:sz w:val="22"/>
                <w:lang w:val="en-US"/>
              </w:rPr>
              <w:t xml:space="preserve"> </w:t>
            </w:r>
            <w:r w:rsidRPr="00740F11">
              <w:rPr>
                <w:sz w:val="22"/>
                <w:lang w:val="en-US"/>
              </w:rPr>
              <w:t>Evaluation of experimental data and results. Written presentation.</w:t>
            </w:r>
          </w:p>
        </w:tc>
      </w:tr>
      <w:tr w:rsidR="00800488" w:rsidRPr="00740F11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C17331" w:rsidRPr="00740F11" w:rsidRDefault="00C17331" w:rsidP="00740F11">
            <w:pPr>
              <w:pStyle w:val="ListeParagraf"/>
              <w:ind w:left="23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Handouts prepared by the instructor. </w:t>
            </w:r>
          </w:p>
          <w:p w:rsidR="00F4444F" w:rsidRPr="00740F11" w:rsidRDefault="00F4444F" w:rsidP="00740F11">
            <w:pPr>
              <w:ind w:left="360"/>
              <w:rPr>
                <w:sz w:val="20"/>
                <w:szCs w:val="20"/>
                <w:lang w:val="en-US"/>
              </w:rPr>
            </w:pPr>
          </w:p>
        </w:tc>
      </w:tr>
      <w:tr w:rsidR="00800488" w:rsidRPr="00740F11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C17331" w:rsidP="00C17331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Related text books.</w:t>
            </w:r>
          </w:p>
          <w:p w:rsidR="00F4444F" w:rsidRPr="00740F11" w:rsidRDefault="00F4444F" w:rsidP="00C17331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All the library and internet Web sources</w:t>
            </w:r>
          </w:p>
        </w:tc>
      </w:tr>
      <w:tr w:rsidR="00800488" w:rsidRPr="00740F11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 </w:t>
            </w:r>
            <w:r w:rsidR="00C17331" w:rsidRPr="00740F11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740F11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740F11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C17331" w:rsidP="00C17331">
            <w:pPr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There is no prerequisite or co-requisite for this course..</w:t>
            </w:r>
          </w:p>
        </w:tc>
      </w:tr>
      <w:tr w:rsidR="00800488" w:rsidRPr="00740F11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C17331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740F11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894C42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740F11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F4444F" w:rsidRPr="00740F11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lang w:val="en-US"/>
              </w:rPr>
              <w:t xml:space="preserve">Acquisition of ability to apply background knowledge about fluid mechanics, physical chemistry and heat transfer by experiments.  </w:t>
            </w:r>
          </w:p>
          <w:p w:rsidR="00F4444F" w:rsidRPr="00740F11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lang w:val="en-US"/>
              </w:rPr>
              <w:t>Acquisition of experience by performing and designing experiments independently .</w:t>
            </w:r>
          </w:p>
          <w:p w:rsidR="00F4444F" w:rsidRPr="00740F11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lang w:val="en-US"/>
              </w:rPr>
              <w:t xml:space="preserve">Analysis of experimental data and learning methods of evaluation. </w:t>
            </w:r>
          </w:p>
          <w:p w:rsidR="00F4444F" w:rsidRPr="00740F11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lang w:val="en-US"/>
              </w:rPr>
              <w:t xml:space="preserve">Application and instruction of safety rules during experiments in the lab. </w:t>
            </w:r>
          </w:p>
          <w:p w:rsidR="00F4444F" w:rsidRPr="00740F11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lang w:val="en-US"/>
              </w:rPr>
              <w:t xml:space="preserve">To gain </w:t>
            </w:r>
            <w:r w:rsidR="00740F11" w:rsidRPr="00740F11">
              <w:rPr>
                <w:sz w:val="20"/>
                <w:szCs w:val="20"/>
                <w:lang w:val="en-US"/>
              </w:rPr>
              <w:t>experience</w:t>
            </w:r>
            <w:r w:rsidRPr="00740F11">
              <w:rPr>
                <w:sz w:val="20"/>
                <w:szCs w:val="20"/>
                <w:lang w:val="en-US"/>
              </w:rPr>
              <w:t xml:space="preserve"> about group study.</w:t>
            </w:r>
          </w:p>
          <w:p w:rsidR="00800488" w:rsidRPr="00740F11" w:rsidRDefault="00F4444F" w:rsidP="00F4444F">
            <w:pPr>
              <w:numPr>
                <w:ilvl w:val="0"/>
                <w:numId w:val="6"/>
              </w:numPr>
              <w:tabs>
                <w:tab w:val="clear" w:pos="720"/>
                <w:tab w:val="num" w:pos="165"/>
              </w:tabs>
              <w:ind w:left="165" w:hanging="142"/>
              <w:jc w:val="both"/>
              <w:rPr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lang w:val="en-US"/>
              </w:rPr>
              <w:t xml:space="preserve">To gain written communication skills by  preparation of lab reports. </w:t>
            </w:r>
          </w:p>
        </w:tc>
      </w:tr>
      <w:tr w:rsidR="00800488" w:rsidRPr="00740F11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1.</w:t>
            </w:r>
            <w:r w:rsidR="00C17331"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Bench scale experimental set-up construction, hands-on experience with laboratory work. </w:t>
            </w:r>
          </w:p>
          <w:p w:rsidR="00800488" w:rsidRPr="00740F11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2.</w:t>
            </w:r>
            <w:r w:rsidR="00C17331"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Guidelines and safety concepts for laboratory works.</w:t>
            </w:r>
          </w:p>
          <w:p w:rsidR="00C17331" w:rsidRPr="00740F11" w:rsidRDefault="00800488" w:rsidP="0074081A">
            <w:pPr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3.</w:t>
            </w:r>
            <w:r w:rsidR="00C17331"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To examine experimental data, interpret the results, gain report preparation technique.</w:t>
            </w:r>
          </w:p>
          <w:p w:rsidR="00800488" w:rsidRPr="00740F11" w:rsidRDefault="00C17331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4. Work as a team member</w:t>
            </w:r>
            <w:r w:rsidRPr="00740F11">
              <w:rPr>
                <w:rFonts w:ascii="Arial" w:hAnsi="Arial" w:cs="Arial"/>
                <w:color w:val="505050"/>
                <w:shd w:val="clear" w:color="auto" w:fill="FFFFFF"/>
                <w:lang w:val="en-US"/>
              </w:rPr>
              <w:t>.</w:t>
            </w:r>
          </w:p>
        </w:tc>
      </w:tr>
      <w:tr w:rsidR="00800488" w:rsidRPr="00740F11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40F11" w:rsidRDefault="00800488" w:rsidP="00F4444F">
            <w:pPr>
              <w:rPr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 </w:t>
            </w:r>
            <w:r w:rsidR="00F4444F" w:rsidRPr="00740F11">
              <w:rPr>
                <w:sz w:val="20"/>
                <w:szCs w:val="20"/>
                <w:shd w:val="clear" w:color="auto" w:fill="FFFFFF"/>
                <w:lang w:val="en-US"/>
              </w:rPr>
              <w:t>The mode of delivery of this course is face to face</w:t>
            </w:r>
          </w:p>
        </w:tc>
      </w:tr>
      <w:tr w:rsidR="00800488" w:rsidRPr="00740F11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40F11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6470BF" w:rsidRPr="00740F11" w:rsidRDefault="006470BF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1</w:t>
            </w:r>
            <w:r w:rsidR="00C17331" w:rsidRPr="00740F11">
              <w:rPr>
                <w:b/>
                <w:sz w:val="20"/>
                <w:szCs w:val="20"/>
                <w:lang w:val="en-US"/>
              </w:rPr>
              <w:t>.</w:t>
            </w:r>
            <w:r w:rsidRPr="00740F11">
              <w:rPr>
                <w:b/>
                <w:sz w:val="20"/>
                <w:szCs w:val="20"/>
                <w:lang w:val="en-US"/>
              </w:rPr>
              <w:t xml:space="preserve">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="00740F11">
              <w:rPr>
                <w:sz w:val="20"/>
                <w:szCs w:val="20"/>
                <w:lang w:val="en-US"/>
              </w:rPr>
              <w:t xml:space="preserve"> </w:t>
            </w:r>
            <w:r w:rsidR="005D76FE" w:rsidRPr="00740F11">
              <w:rPr>
                <w:sz w:val="20"/>
                <w:szCs w:val="20"/>
                <w:shd w:val="clear" w:color="auto" w:fill="FFFFFF"/>
                <w:lang w:val="en-US"/>
              </w:rPr>
              <w:t>General information about the laboratory</w:t>
            </w:r>
          </w:p>
          <w:p w:rsidR="00C17331" w:rsidRPr="00740F11" w:rsidRDefault="00C17331" w:rsidP="00740F11">
            <w:pPr>
              <w:pStyle w:val="ListeParagraf"/>
              <w:ind w:left="873" w:hanging="79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2.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Team work principles and formation of teams</w:t>
            </w:r>
            <w:r w:rsidR="00AD126C" w:rsidRPr="00740F11">
              <w:rPr>
                <w:sz w:val="20"/>
                <w:szCs w:val="20"/>
                <w:shd w:val="clear" w:color="auto" w:fill="FFFFFF"/>
                <w:lang w:val="en-US"/>
              </w:rPr>
              <w:t>,</w:t>
            </w:r>
            <w:r w:rsid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AD126C" w:rsidRPr="00740F11">
              <w:rPr>
                <w:sz w:val="20"/>
                <w:szCs w:val="20"/>
                <w:lang w:val="en-US"/>
              </w:rPr>
              <w:t>Laboratory Safety, Waste Management, Data Analysis, Report Writing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3.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b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Phase equilibrium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shd w:val="clear" w:color="auto" w:fill="FFFFFF"/>
                <w:lang w:val="en-US"/>
              </w:rPr>
              <w:t>4.</w:t>
            </w:r>
            <w:r w:rsidRPr="00740F11">
              <w:rPr>
                <w:b/>
                <w:sz w:val="20"/>
                <w:szCs w:val="20"/>
                <w:lang w:val="en-US"/>
              </w:rPr>
              <w:t xml:space="preserve">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b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Phase equilibrium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5.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Thermodynamic property determination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6.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Thermodynamic property determination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7.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Surface chemistry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8. Week</w:t>
            </w:r>
            <w:r w:rsidR="00740F11" w:rsidRPr="00740F11">
              <w:rPr>
                <w:b/>
                <w:sz w:val="20"/>
                <w:szCs w:val="20"/>
                <w:shd w:val="clear" w:color="auto" w:fill="FFFFFF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Surface chemistry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9.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="00740F11">
              <w:rPr>
                <w:sz w:val="20"/>
                <w:szCs w:val="20"/>
                <w:lang w:val="en-US"/>
              </w:rPr>
              <w:t xml:space="preserve"> 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Fluid </w:t>
            </w:r>
            <w:r w:rsidR="00740F11" w:rsidRPr="00740F11">
              <w:rPr>
                <w:sz w:val="20"/>
                <w:szCs w:val="20"/>
                <w:shd w:val="clear" w:color="auto" w:fill="FFFFFF"/>
                <w:lang w:val="en-US"/>
              </w:rPr>
              <w:t>mechanics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10.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Fluid </w:t>
            </w:r>
            <w:r w:rsidR="00740F11" w:rsidRPr="00740F11">
              <w:rPr>
                <w:sz w:val="20"/>
                <w:szCs w:val="20"/>
                <w:shd w:val="clear" w:color="auto" w:fill="FFFFFF"/>
                <w:lang w:val="en-US"/>
              </w:rPr>
              <w:t>mechanics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11.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Heat transfer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12.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Heat transfer</w:t>
            </w:r>
          </w:p>
          <w:p w:rsidR="006F1F22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13.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Chemical kinetics</w:t>
            </w:r>
          </w:p>
          <w:p w:rsidR="005D76FE" w:rsidRPr="00740F11" w:rsidRDefault="006F1F22" w:rsidP="006F1F22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40F11">
              <w:rPr>
                <w:b/>
                <w:sz w:val="20"/>
                <w:szCs w:val="20"/>
                <w:lang w:val="en-US"/>
              </w:rPr>
              <w:t>14. Week</w:t>
            </w:r>
            <w:r w:rsidR="00740F11" w:rsidRPr="00740F11">
              <w:rPr>
                <w:b/>
                <w:sz w:val="20"/>
                <w:szCs w:val="20"/>
                <w:lang w:val="en-US"/>
              </w:rPr>
              <w:t>: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Chemical kinetics</w:t>
            </w:r>
          </w:p>
        </w:tc>
      </w:tr>
      <w:tr w:rsidR="00800488" w:rsidRPr="00740F11" w:rsidTr="00EF3D60">
        <w:trPr>
          <w:trHeight w:val="9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740F11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740F11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740F1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740F11" w:rsidRDefault="0011267C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Practicing</w:t>
            </w:r>
            <w:r w:rsidR="009126FE" w:rsidRPr="00740F11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</w:p>
          <w:p w:rsidR="009126FE" w:rsidRPr="00740F1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126FE" w:rsidRPr="00740F1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740F1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740F1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740F11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740F11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740F11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740F1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2050B6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2050B6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800488" w:rsidRPr="00740F11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740F1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5D76FE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5D76FE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30</w:t>
                  </w:r>
                </w:p>
              </w:tc>
            </w:tr>
            <w:tr w:rsidR="00800488" w:rsidRPr="00740F1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740F1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740F1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5D76FE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2050B6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536BE8" w:rsidRPr="00740F1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740F1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740F1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740F11" w:rsidRDefault="002050B6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740F11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740F1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740F1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740F11" w:rsidRDefault="002050B6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740F11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740F11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40F11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740F11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740F11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40F11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75"/>
              <w:gridCol w:w="767"/>
              <w:gridCol w:w="857"/>
              <w:gridCol w:w="1000"/>
            </w:tblGrid>
            <w:tr w:rsidR="009C7A93" w:rsidRPr="00740F11" w:rsidTr="002050B6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740F11" w:rsidRDefault="009C7A93" w:rsidP="00894C4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40F11" w:rsidRDefault="009C7A93" w:rsidP="00894C4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40F11" w:rsidRDefault="009C7A93" w:rsidP="00894C4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40F11" w:rsidRDefault="009C7A93" w:rsidP="00894C4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1F23E7"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1F23E7"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1F23E7"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="001F23E7"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15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5D76FE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1F23E7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96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11267C" w:rsidRDefault="0011267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11267C">
                    <w:rPr>
                      <w:color w:val="000000"/>
                      <w:sz w:val="18"/>
                      <w:szCs w:val="18"/>
                      <w:lang w:val="en-US"/>
                    </w:rPr>
                    <w:t>3.84</w:t>
                  </w:r>
                </w:p>
              </w:tc>
            </w:tr>
            <w:tr w:rsidR="002050B6" w:rsidRPr="00740F11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740F11" w:rsidRDefault="002050B6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</w:tbl>
          <w:p w:rsidR="00800488" w:rsidRPr="00740F11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740F11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740F11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4976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796"/>
              <w:gridCol w:w="2755"/>
              <w:gridCol w:w="285"/>
              <w:gridCol w:w="285"/>
              <w:gridCol w:w="335"/>
              <w:gridCol w:w="285"/>
              <w:gridCol w:w="285"/>
            </w:tblGrid>
            <w:tr w:rsidR="00800488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724E19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724E19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800488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800488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800488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800488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40F11" w:rsidRDefault="00800488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44B5B"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 xml:space="preserve">Ability to identify, formulate, and solve complex engineering problems; ability to select and apply </w:t>
                  </w:r>
                  <w:r w:rsidRPr="00740F11">
                    <w:rPr>
                      <w:sz w:val="18"/>
                      <w:szCs w:val="18"/>
                      <w:lang w:val="en-US"/>
                    </w:rPr>
                    <w:lastRenderedPageBreak/>
                    <w:t>proper analysis and modeling methods for this purpose.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lastRenderedPageBreak/>
                    <w:t>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44B5B"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944B5B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bookmarkStart w:id="0" w:name="_GoBack" w:colFirst="5" w:colLast="5"/>
                  <w:r w:rsidRPr="00740F11">
                    <w:rPr>
                      <w:sz w:val="18"/>
                      <w:szCs w:val="18"/>
                      <w:lang w:val="en-US"/>
                    </w:rPr>
                    <w:t>11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bookmarkEnd w:id="0"/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12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13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15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16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4223C" w:rsidRPr="00740F11" w:rsidTr="0034223C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17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40F11">
                    <w:rPr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40F1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223C" w:rsidRPr="00740F11" w:rsidRDefault="0034223C" w:rsidP="00894C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740F11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740F11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40F11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740F11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E07E8B" w:rsidRPr="00740F11" w:rsidRDefault="00E07E8B" w:rsidP="00E07E8B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Prof.Dr.Çiğdem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Güldür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,  cguldur@gazi.edu.tr</w:t>
            </w:r>
          </w:p>
          <w:p w:rsidR="00E07E8B" w:rsidRPr="00740F11" w:rsidRDefault="00E07E8B" w:rsidP="00E07E8B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Prof.Dr.Nurdan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Saraçoğlu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,  nsarac@gazi.edu.tr</w:t>
            </w:r>
          </w:p>
          <w:p w:rsidR="00E07E8B" w:rsidRPr="00740F11" w:rsidRDefault="00E07E8B" w:rsidP="00E07E8B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Prof.Dr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Nursel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Dilsiz</w:t>
            </w:r>
            <w:proofErr w:type="spellEnd"/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hyperlink r:id="rId5" w:history="1">
              <w:r w:rsidRPr="00740F11">
                <w:rPr>
                  <w:rStyle w:val="Kpr"/>
                  <w:color w:val="auto"/>
                  <w:sz w:val="20"/>
                  <w:szCs w:val="20"/>
                  <w:u w:val="none"/>
                  <w:shd w:val="clear" w:color="auto" w:fill="FFFFFF"/>
                  <w:lang w:val="en-US"/>
                </w:rPr>
                <w:t>ndilsiz@gazi.edu.tr</w:t>
              </w:r>
            </w:hyperlink>
          </w:p>
          <w:p w:rsidR="00800488" w:rsidRPr="00740F11" w:rsidRDefault="00E07E8B" w:rsidP="00E07E8B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740F11">
              <w:rPr>
                <w:sz w:val="20"/>
                <w:szCs w:val="20"/>
                <w:lang w:val="en-US"/>
              </w:rPr>
              <w:t>Prof.Dr</w:t>
            </w:r>
            <w:proofErr w:type="spellEnd"/>
            <w:r w:rsidRPr="00740F11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40F11">
              <w:rPr>
                <w:sz w:val="20"/>
                <w:szCs w:val="20"/>
                <w:lang w:val="en-US"/>
              </w:rPr>
              <w:t>Alper</w:t>
            </w:r>
            <w:proofErr w:type="spellEnd"/>
            <w:r w:rsidRPr="00740F1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F11">
              <w:rPr>
                <w:sz w:val="20"/>
                <w:szCs w:val="20"/>
                <w:lang w:val="en-US"/>
              </w:rPr>
              <w:t>Tapan</w:t>
            </w:r>
            <w:proofErr w:type="spellEnd"/>
            <w:r w:rsidRPr="00740F11">
              <w:rPr>
                <w:sz w:val="20"/>
                <w:szCs w:val="20"/>
                <w:lang w:val="en-US"/>
              </w:rPr>
              <w:t>,  atapan</w:t>
            </w:r>
            <w:r w:rsidRPr="00740F11">
              <w:rPr>
                <w:sz w:val="20"/>
                <w:szCs w:val="20"/>
                <w:shd w:val="clear" w:color="auto" w:fill="FFFFFF"/>
                <w:lang w:val="en-US"/>
              </w:rPr>
              <w:t>@gazi.edu.tr</w:t>
            </w:r>
          </w:p>
        </w:tc>
      </w:tr>
    </w:tbl>
    <w:p w:rsidR="00831005" w:rsidRPr="00740F11" w:rsidRDefault="00894C42">
      <w:pPr>
        <w:rPr>
          <w:lang w:val="en-US"/>
        </w:rPr>
      </w:pPr>
    </w:p>
    <w:p w:rsidR="00EF3D60" w:rsidRPr="00740F11" w:rsidRDefault="00EF3D60">
      <w:pPr>
        <w:rPr>
          <w:lang w:val="en-US"/>
        </w:rPr>
      </w:pPr>
    </w:p>
    <w:sectPr w:rsidR="00EF3D60" w:rsidRPr="00740F11" w:rsidSect="00094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5944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93352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5746A"/>
    <w:multiLevelType w:val="hybridMultilevel"/>
    <w:tmpl w:val="5EB6E9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51878"/>
    <w:rsid w:val="000720C3"/>
    <w:rsid w:val="00094B57"/>
    <w:rsid w:val="0011267C"/>
    <w:rsid w:val="001F23E7"/>
    <w:rsid w:val="002050B6"/>
    <w:rsid w:val="0020616F"/>
    <w:rsid w:val="00213D25"/>
    <w:rsid w:val="00283F22"/>
    <w:rsid w:val="0034223C"/>
    <w:rsid w:val="003A78CB"/>
    <w:rsid w:val="003D2499"/>
    <w:rsid w:val="00426968"/>
    <w:rsid w:val="004B496A"/>
    <w:rsid w:val="00536BE8"/>
    <w:rsid w:val="00543EC7"/>
    <w:rsid w:val="005442D9"/>
    <w:rsid w:val="00552AFC"/>
    <w:rsid w:val="005D5AFD"/>
    <w:rsid w:val="005D76FE"/>
    <w:rsid w:val="005F207A"/>
    <w:rsid w:val="006470BF"/>
    <w:rsid w:val="006802F0"/>
    <w:rsid w:val="006842CE"/>
    <w:rsid w:val="006F1F22"/>
    <w:rsid w:val="007032D9"/>
    <w:rsid w:val="007240AB"/>
    <w:rsid w:val="00724E19"/>
    <w:rsid w:val="00740F11"/>
    <w:rsid w:val="0075466A"/>
    <w:rsid w:val="007922AC"/>
    <w:rsid w:val="00794AD6"/>
    <w:rsid w:val="00800488"/>
    <w:rsid w:val="00805B5D"/>
    <w:rsid w:val="00831B93"/>
    <w:rsid w:val="00843BD5"/>
    <w:rsid w:val="00894C42"/>
    <w:rsid w:val="008B0616"/>
    <w:rsid w:val="008C10FB"/>
    <w:rsid w:val="009039E3"/>
    <w:rsid w:val="009126FE"/>
    <w:rsid w:val="009223DC"/>
    <w:rsid w:val="00944B5B"/>
    <w:rsid w:val="009B4B71"/>
    <w:rsid w:val="009C68A9"/>
    <w:rsid w:val="009C7A93"/>
    <w:rsid w:val="00AD126C"/>
    <w:rsid w:val="00AD460D"/>
    <w:rsid w:val="00AD6267"/>
    <w:rsid w:val="00AE7768"/>
    <w:rsid w:val="00B75D5D"/>
    <w:rsid w:val="00BD126D"/>
    <w:rsid w:val="00BE4599"/>
    <w:rsid w:val="00C17331"/>
    <w:rsid w:val="00C76596"/>
    <w:rsid w:val="00CB1549"/>
    <w:rsid w:val="00D60AB5"/>
    <w:rsid w:val="00DD236A"/>
    <w:rsid w:val="00DE3444"/>
    <w:rsid w:val="00E07E8B"/>
    <w:rsid w:val="00E16245"/>
    <w:rsid w:val="00E56291"/>
    <w:rsid w:val="00E73CC7"/>
    <w:rsid w:val="00EB42BC"/>
    <w:rsid w:val="00EF3D60"/>
    <w:rsid w:val="00F36A4E"/>
    <w:rsid w:val="00F4444F"/>
    <w:rsid w:val="00FA5C09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7E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dilsiz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8</cp:revision>
  <dcterms:created xsi:type="dcterms:W3CDTF">2018-06-28T16:04:00Z</dcterms:created>
  <dcterms:modified xsi:type="dcterms:W3CDTF">2018-08-14T17:46:00Z</dcterms:modified>
</cp:coreProperties>
</file>